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45" w:rsidRDefault="00C65C6B">
      <w:r>
        <w:t>Werken met Thinglink</w:t>
      </w:r>
    </w:p>
    <w:p w:rsidR="00C65C6B" w:rsidRDefault="00C65C6B"/>
    <w:p w:rsidR="00C65C6B" w:rsidRDefault="00C65C6B" w:rsidP="00C65C6B">
      <w:pPr>
        <w:pStyle w:val="Lijstalinea"/>
        <w:numPr>
          <w:ilvl w:val="0"/>
          <w:numId w:val="1"/>
        </w:numPr>
      </w:pPr>
      <w:r>
        <w:t xml:space="preserve">Ga naar de website </w:t>
      </w:r>
      <w:hyperlink r:id="rId5" w:history="1">
        <w:r w:rsidRPr="008C703F">
          <w:rPr>
            <w:rStyle w:val="Hyperlink"/>
          </w:rPr>
          <w:t>www.thinglink.com</w:t>
        </w:r>
      </w:hyperlink>
    </w:p>
    <w:p w:rsidR="00C65C6B" w:rsidRDefault="00C65C6B" w:rsidP="00C65C6B"/>
    <w:p w:rsidR="00C65C6B" w:rsidRDefault="00C65C6B" w:rsidP="00C65C6B">
      <w:pPr>
        <w:pStyle w:val="Lijstalinea"/>
        <w:numPr>
          <w:ilvl w:val="0"/>
          <w:numId w:val="1"/>
        </w:numPr>
      </w:pPr>
      <w:r>
        <w:t xml:space="preserve">Klik op ‘start </w:t>
      </w:r>
      <w:proofErr w:type="spellStart"/>
      <w:r>
        <w:t>for</w:t>
      </w:r>
      <w:proofErr w:type="spellEnd"/>
      <w:r>
        <w:t xml:space="preserve"> free’</w:t>
      </w:r>
    </w:p>
    <w:p w:rsidR="00C65C6B" w:rsidRDefault="00C65C6B" w:rsidP="00C65C6B"/>
    <w:p w:rsidR="00C65C6B" w:rsidRDefault="00C65C6B" w:rsidP="00C65C6B">
      <w:pPr>
        <w:pStyle w:val="Lijstalinea"/>
        <w:numPr>
          <w:ilvl w:val="0"/>
          <w:numId w:val="1"/>
        </w:numPr>
      </w:pPr>
      <w:r>
        <w:t>Vul je school emailadres in en kies een wachtwoord</w:t>
      </w:r>
    </w:p>
    <w:p w:rsidR="00C65C6B" w:rsidRDefault="00C65C6B" w:rsidP="00C65C6B"/>
    <w:p w:rsidR="00C65C6B" w:rsidRDefault="00C65C6B" w:rsidP="00C65C6B">
      <w:pPr>
        <w:pStyle w:val="Lijstalinea"/>
        <w:numPr>
          <w:ilvl w:val="0"/>
          <w:numId w:val="1"/>
        </w:numPr>
      </w:pPr>
      <w:r>
        <w:t xml:space="preserve">Klik op het vak ‘EDU’, vul je naam in en kies voor de optie ‘student’, </w:t>
      </w:r>
    </w:p>
    <w:p w:rsidR="00C65C6B" w:rsidRDefault="00C65C6B" w:rsidP="00C65C6B">
      <w:pPr>
        <w:pStyle w:val="Lijstalinea"/>
      </w:pPr>
      <w:r>
        <w:t xml:space="preserve">klik als laatste op ‘Get </w:t>
      </w:r>
      <w:proofErr w:type="spellStart"/>
      <w:r>
        <w:t>Started</w:t>
      </w:r>
      <w:proofErr w:type="spellEnd"/>
      <w:r>
        <w:t>’</w:t>
      </w:r>
    </w:p>
    <w:p w:rsidR="00C65C6B" w:rsidRDefault="00C65C6B" w:rsidP="00C65C6B"/>
    <w:p w:rsidR="00C65C6B" w:rsidRDefault="00C65C6B" w:rsidP="00C65C6B">
      <w:pPr>
        <w:pStyle w:val="Lijstalinea"/>
        <w:numPr>
          <w:ilvl w:val="0"/>
          <w:numId w:val="1"/>
        </w:numPr>
      </w:pPr>
      <w:r>
        <w:t>Je kunt nu beginnen met het gebruiken van thinglink</w:t>
      </w:r>
    </w:p>
    <w:p w:rsidR="00C65C6B" w:rsidRDefault="00C65C6B" w:rsidP="00C65C6B"/>
    <w:p w:rsidR="00C65C6B" w:rsidRDefault="00C65C6B" w:rsidP="00C65C6B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4381332</wp:posOffset>
                </wp:positionH>
                <wp:positionV relativeFrom="paragraph">
                  <wp:posOffset>443502</wp:posOffset>
                </wp:positionV>
                <wp:extent cx="761377" cy="130629"/>
                <wp:effectExtent l="19050" t="19050" r="19685" b="41275"/>
                <wp:wrapNone/>
                <wp:docPr id="2" name="Pijl-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77" cy="1306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6E6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2" o:spid="_x0000_s1026" type="#_x0000_t66" style="position:absolute;margin-left:345pt;margin-top:34.9pt;width:59.9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" adj="1853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809301</wp:posOffset>
            </wp:positionH>
            <wp:positionV relativeFrom="paragraph">
              <wp:posOffset>376438</wp:posOffset>
            </wp:positionV>
            <wp:extent cx="4265930" cy="80010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Klik op </w:t>
      </w:r>
      <w:proofErr w:type="spellStart"/>
      <w:r>
        <w:t>create</w:t>
      </w:r>
      <w:proofErr w:type="spellEnd"/>
    </w:p>
    <w:p w:rsidR="00C65C6B" w:rsidRPr="00C65C6B" w:rsidRDefault="00C65C6B" w:rsidP="00C65C6B"/>
    <w:p w:rsidR="00C65C6B" w:rsidRPr="00C65C6B" w:rsidRDefault="00C65C6B" w:rsidP="00C65C6B"/>
    <w:p w:rsidR="00C65C6B" w:rsidRPr="00C65C6B" w:rsidRDefault="00C65C6B" w:rsidP="00C65C6B"/>
    <w:p w:rsidR="00C65C6B" w:rsidRPr="00C65C6B" w:rsidRDefault="00C65C6B" w:rsidP="00C65C6B"/>
    <w:p w:rsidR="00C65C6B" w:rsidRPr="00C65C6B" w:rsidRDefault="00C65C6B" w:rsidP="00C65C6B"/>
    <w:p w:rsidR="00C65C6B" w:rsidRDefault="00C65C6B" w:rsidP="00C65C6B"/>
    <w:p w:rsidR="00C65C6B" w:rsidRDefault="00C65C6B" w:rsidP="00C65C6B">
      <w:pPr>
        <w:pStyle w:val="Lijstalinea"/>
        <w:numPr>
          <w:ilvl w:val="0"/>
          <w:numId w:val="1"/>
        </w:numPr>
      </w:pPr>
      <w:r>
        <w:t xml:space="preserve">Kies de optie ‘import </w:t>
      </w:r>
      <w:proofErr w:type="spellStart"/>
      <w:r>
        <w:t>from</w:t>
      </w:r>
      <w:proofErr w:type="spellEnd"/>
      <w:r>
        <w:t xml:space="preserve"> URL’</w:t>
      </w:r>
    </w:p>
    <w:p w:rsidR="00C65C6B" w:rsidRDefault="00C65C6B" w:rsidP="00C65C6B"/>
    <w:p w:rsidR="003D0C2B" w:rsidRDefault="00C65C6B" w:rsidP="00C65C6B">
      <w:pPr>
        <w:pStyle w:val="Lijstalinea"/>
        <w:numPr>
          <w:ilvl w:val="0"/>
          <w:numId w:val="1"/>
        </w:numPr>
      </w:pPr>
      <w:r>
        <w:t>Via google zoek je de afbeelding die je wilt gaan gebruiken. Als je een afbeelding gevonden hebt</w:t>
      </w:r>
      <w:r w:rsidR="003D0C2B">
        <w:t xml:space="preserve"> klik je in google op de optie ‘afbeelding bekijken’.</w:t>
      </w:r>
    </w:p>
    <w:p w:rsidR="003D0C2B" w:rsidRDefault="003D0C2B" w:rsidP="003D0C2B">
      <w:pPr>
        <w:ind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3970785</wp:posOffset>
                </wp:positionH>
                <wp:positionV relativeFrom="paragraph">
                  <wp:posOffset>677130</wp:posOffset>
                </wp:positionV>
                <wp:extent cx="1560078" cy="123164"/>
                <wp:effectExtent l="19050" t="19050" r="21590" b="29845"/>
                <wp:wrapNone/>
                <wp:docPr id="4" name="Pijl-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078" cy="12316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0F1AD" id="Pijl-links 4" o:spid="_x0000_s1026" type="#_x0000_t66" style="position:absolute;margin-left:312.65pt;margin-top:53.3pt;width:122.85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" adj="853" fillcolor="red" strokecolor="#1f4d78 [1604]" strokeweight="1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188440</wp:posOffset>
            </wp:positionV>
            <wp:extent cx="4534677" cy="1827467"/>
            <wp:effectExtent l="0" t="0" r="0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677" cy="182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C2B" w:rsidRPr="003D0C2B" w:rsidRDefault="003D0C2B" w:rsidP="003D0C2B"/>
    <w:p w:rsidR="003D0C2B" w:rsidRPr="003D0C2B" w:rsidRDefault="003D0C2B" w:rsidP="003D0C2B"/>
    <w:p w:rsidR="003D0C2B" w:rsidRPr="003D0C2B" w:rsidRDefault="003D0C2B" w:rsidP="003D0C2B"/>
    <w:p w:rsidR="003D0C2B" w:rsidRPr="003D0C2B" w:rsidRDefault="003D0C2B" w:rsidP="003D0C2B"/>
    <w:p w:rsidR="003D0C2B" w:rsidRPr="003D0C2B" w:rsidRDefault="003D0C2B" w:rsidP="003D0C2B"/>
    <w:p w:rsidR="003D0C2B" w:rsidRPr="003D0C2B" w:rsidRDefault="003D0C2B" w:rsidP="003D0C2B"/>
    <w:p w:rsidR="003D0C2B" w:rsidRPr="003D0C2B" w:rsidRDefault="003D0C2B" w:rsidP="003D0C2B"/>
    <w:p w:rsidR="003D0C2B" w:rsidRPr="003D0C2B" w:rsidRDefault="003D0C2B" w:rsidP="003D0C2B"/>
    <w:p w:rsidR="003D0C2B" w:rsidRPr="003D0C2B" w:rsidRDefault="003D0C2B" w:rsidP="003D0C2B"/>
    <w:p w:rsidR="00C65C6B" w:rsidRDefault="00C65C6B" w:rsidP="003D0C2B"/>
    <w:p w:rsidR="003D0C2B" w:rsidRDefault="003D0C2B" w:rsidP="003D0C2B"/>
    <w:p w:rsidR="003D0C2B" w:rsidRDefault="003D0C2B" w:rsidP="003D0C2B">
      <w:pPr>
        <w:pStyle w:val="Lijstalinea"/>
        <w:numPr>
          <w:ilvl w:val="0"/>
          <w:numId w:val="1"/>
        </w:numPr>
      </w:pPr>
      <w:r>
        <w:t>Nu kan je de URL (www…….) kopiëren en plakken in Thinglink</w:t>
      </w:r>
    </w:p>
    <w:p w:rsidR="003D0C2B" w:rsidRDefault="003D0C2B" w:rsidP="003D0C2B"/>
    <w:p w:rsidR="003D0C2B" w:rsidRDefault="003D0C2B" w:rsidP="003D0C2B">
      <w:pPr>
        <w:pStyle w:val="Lijstalinea"/>
        <w:numPr>
          <w:ilvl w:val="0"/>
          <w:numId w:val="1"/>
        </w:numPr>
      </w:pPr>
      <w:r>
        <w:t xml:space="preserve">Geef je Thinglink eerst een naam en klik op Save Image. </w:t>
      </w:r>
    </w:p>
    <w:p w:rsidR="003D0C2B" w:rsidRDefault="003D0C2B" w:rsidP="003D0C2B"/>
    <w:p w:rsidR="003D0C2B" w:rsidRDefault="003D0C2B" w:rsidP="003D0C2B">
      <w:pPr>
        <w:pStyle w:val="Lijstalinea"/>
        <w:numPr>
          <w:ilvl w:val="0"/>
          <w:numId w:val="1"/>
        </w:numPr>
      </w:pPr>
      <w:r>
        <w:t>Door op een plek in de afbeelding te klikken kan je tekst of een video toevoegen. Klik daarna op SAVE</w:t>
      </w:r>
    </w:p>
    <w:p w:rsidR="003D0C2B" w:rsidRDefault="003D0C2B" w:rsidP="003D0C2B"/>
    <w:p w:rsidR="003D0C2B" w:rsidRDefault="003D0C2B" w:rsidP="003D0C2B"/>
    <w:p w:rsidR="003D0C2B" w:rsidRDefault="003D0C2B" w:rsidP="003D0C2B"/>
    <w:p w:rsidR="003D0C2B" w:rsidRDefault="003D0C2B" w:rsidP="003D0C2B"/>
    <w:p w:rsidR="003D0C2B" w:rsidRDefault="003D0C2B" w:rsidP="003D0C2B"/>
    <w:p w:rsidR="003D0C2B" w:rsidRDefault="003D0C2B" w:rsidP="003D0C2B"/>
    <w:p w:rsidR="003D0C2B" w:rsidRDefault="003D0C2B" w:rsidP="003D0C2B"/>
    <w:p w:rsidR="003D0C2B" w:rsidRDefault="00FD750C" w:rsidP="003D0C2B">
      <w:pPr>
        <w:pStyle w:val="Lijstalinea"/>
        <w:numPr>
          <w:ilvl w:val="0"/>
          <w:numId w:val="1"/>
        </w:numPr>
      </w:pPr>
      <w:r>
        <w:t>Je kunt</w:t>
      </w:r>
      <w:bookmarkStart w:id="0" w:name="_GoBack"/>
      <w:bookmarkEnd w:id="0"/>
      <w:r>
        <w:t xml:space="preserve"> verschillende symbolen</w:t>
      </w:r>
      <w:r w:rsidR="003D0C2B">
        <w:t xml:space="preserve"> selecteren door op 1 </w:t>
      </w:r>
      <w:r w:rsidRPr="00FD750C">
        <w:t>(zie afbeelding hieronder)</w:t>
      </w:r>
      <w:r>
        <w:t xml:space="preserve"> </w:t>
      </w:r>
      <w:r w:rsidR="003D0C2B">
        <w:t>te klikken</w:t>
      </w:r>
      <w:r w:rsidR="00E92E19">
        <w:t xml:space="preserve"> </w:t>
      </w:r>
    </w:p>
    <w:p w:rsidR="003D0C2B" w:rsidRDefault="003D0C2B" w:rsidP="003D0C2B"/>
    <w:p w:rsidR="003D0C2B" w:rsidRDefault="003D0C2B" w:rsidP="003D0C2B">
      <w:pPr>
        <w:pStyle w:val="Lijstalinea"/>
        <w:numPr>
          <w:ilvl w:val="0"/>
          <w:numId w:val="1"/>
        </w:numPr>
      </w:pPr>
      <w:r>
        <w:t>Na iedere toevoeging klik je op SAVE Image (2</w:t>
      </w:r>
      <w:r w:rsidR="00E92E19">
        <w:t xml:space="preserve"> in de afbeelding hieronder</w:t>
      </w:r>
      <w:r>
        <w:t>)</w:t>
      </w:r>
    </w:p>
    <w:p w:rsidR="003D0C2B" w:rsidRDefault="003D0C2B" w:rsidP="003D0C2B"/>
    <w:p w:rsidR="003D0C2B" w:rsidRDefault="003D0C2B" w:rsidP="003D0C2B">
      <w:pPr>
        <w:tabs>
          <w:tab w:val="left" w:pos="47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847524</wp:posOffset>
                </wp:positionH>
                <wp:positionV relativeFrom="paragraph">
                  <wp:posOffset>339341</wp:posOffset>
                </wp:positionV>
                <wp:extent cx="212756" cy="443061"/>
                <wp:effectExtent l="19050" t="0" r="15875" b="33655"/>
                <wp:wrapNone/>
                <wp:docPr id="6" name="Pijl-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6" cy="44306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B67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6" o:spid="_x0000_s1026" type="#_x0000_t67" style="position:absolute;margin-left:66.75pt;margin-top:26.7pt;width:16.75pt;height:34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" adj="16414" fillcolor="red" strokecolor="#1f4d78 [1604]" strokeweight="1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719455</wp:posOffset>
            </wp:positionV>
            <wp:extent cx="5760720" cy="268668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E92E19" w:rsidRDefault="003D0C2B" w:rsidP="003D0C2B">
      <w:pPr>
        <w:tabs>
          <w:tab w:val="left" w:pos="132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5251651</wp:posOffset>
                </wp:positionH>
                <wp:positionV relativeFrom="paragraph">
                  <wp:posOffset>3260008</wp:posOffset>
                </wp:positionV>
                <wp:extent cx="221809" cy="688063"/>
                <wp:effectExtent l="19050" t="19050" r="26035" b="17145"/>
                <wp:wrapNone/>
                <wp:docPr id="7" name="Pijl-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9" cy="68806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A09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7" o:spid="_x0000_s1026" type="#_x0000_t68" style="position:absolute;margin-left:413.5pt;margin-top:256.7pt;width:17.45pt;height:5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" adj="3482" fillcolor="red" strokecolor="#1f4d78 [1604]" strokeweight="1pt"/>
            </w:pict>
          </mc:Fallback>
        </mc:AlternateContent>
      </w:r>
      <w:r>
        <w:tab/>
        <w:t xml:space="preserve">  1</w:t>
      </w:r>
    </w:p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>
      <w:pPr>
        <w:tabs>
          <w:tab w:val="left" w:pos="8219"/>
        </w:tabs>
      </w:pPr>
      <w:r>
        <w:tab/>
        <w:t xml:space="preserve">   2</w:t>
      </w:r>
    </w:p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E92E19" w:rsidRPr="00E92E19" w:rsidRDefault="00E92E19" w:rsidP="00E92E19"/>
    <w:p w:rsidR="003D0C2B" w:rsidRPr="00E92E19" w:rsidRDefault="003D0C2B" w:rsidP="00E92E19"/>
    <w:sectPr w:rsidR="003D0C2B" w:rsidRPr="00E9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18A"/>
    <w:multiLevelType w:val="hybridMultilevel"/>
    <w:tmpl w:val="DEE8EA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3123"/>
    <w:multiLevelType w:val="hybridMultilevel"/>
    <w:tmpl w:val="CE120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6B"/>
    <w:rsid w:val="003D0C2B"/>
    <w:rsid w:val="00627AE8"/>
    <w:rsid w:val="00AB3745"/>
    <w:rsid w:val="00C65C6B"/>
    <w:rsid w:val="00E92E19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BB03"/>
  <w15:chartTrackingRefBased/>
  <w15:docId w15:val="{26690FB2-2A2E-44B3-BAF9-9844F201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C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5C6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7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hinglin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Edwin Muller</cp:lastModifiedBy>
  <cp:revision>3</cp:revision>
  <cp:lastPrinted>2018-01-12T14:05:00Z</cp:lastPrinted>
  <dcterms:created xsi:type="dcterms:W3CDTF">2018-01-12T13:43:00Z</dcterms:created>
  <dcterms:modified xsi:type="dcterms:W3CDTF">2018-01-12T14:13:00Z</dcterms:modified>
</cp:coreProperties>
</file>